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F8" w:rsidRDefault="00CE1FF8" w:rsidP="00CE1FF8">
      <w:pPr>
        <w:jc w:val="center"/>
        <w:rPr>
          <w:sz w:val="28"/>
          <w:szCs w:val="28"/>
        </w:rPr>
      </w:pPr>
      <w:r w:rsidRPr="00556A5F">
        <w:rPr>
          <w:sz w:val="28"/>
          <w:szCs w:val="28"/>
        </w:rPr>
        <w:t>Задания для подготовки к зачету</w:t>
      </w:r>
      <w:r w:rsidRPr="00CE1FF8">
        <w:rPr>
          <w:sz w:val="28"/>
          <w:szCs w:val="28"/>
        </w:rPr>
        <w:t xml:space="preserve"> </w:t>
      </w:r>
      <w:r>
        <w:rPr>
          <w:sz w:val="28"/>
          <w:szCs w:val="28"/>
        </w:rPr>
        <w:t>по математике</w:t>
      </w:r>
    </w:p>
    <w:p w:rsidR="00CE1FF8" w:rsidRPr="00CE1FF8" w:rsidRDefault="00CE1FF8" w:rsidP="00CE1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курса всех отделений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 xml:space="preserve">Вычислите производную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Times New Roman" w:cs="Times New Roman"/>
            <w:sz w:val="28"/>
            <w:szCs w:val="28"/>
          </w:rPr>
          <m:t>(3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>Скорость материальной точки, движущейся прямолинейно, изменяется по закону</w:t>
      </w:r>
    </w:p>
    <w:p w:rsidR="00CE1FF8" w:rsidRPr="00556A5F" w:rsidRDefault="00CE1FF8" w:rsidP="00CE1FF8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6</m:t>
        </m:r>
      </m:oMath>
      <w:r w:rsidRPr="00556A5F">
        <w:rPr>
          <w:rFonts w:eastAsiaTheme="minorEastAsia"/>
          <w:sz w:val="28"/>
          <w:szCs w:val="28"/>
        </w:rPr>
        <w:t xml:space="preserve"> </w:t>
      </w:r>
    </w:p>
    <w:p w:rsidR="00CE1FF8" w:rsidRPr="00556A5F" w:rsidRDefault="00CE1FF8" w:rsidP="00CE1FF8">
      <w:pPr>
        <w:spacing w:before="100" w:beforeAutospacing="1"/>
        <w:ind w:left="284"/>
        <w:rPr>
          <w:sz w:val="28"/>
          <w:szCs w:val="28"/>
        </w:rPr>
      </w:pPr>
      <w:r w:rsidRPr="00556A5F">
        <w:rPr>
          <w:rFonts w:eastAsiaTheme="minorEastAsia"/>
          <w:b/>
          <w:sz w:val="28"/>
          <w:szCs w:val="28"/>
        </w:rPr>
        <w:t>Задание 2.1.</w:t>
      </w:r>
      <w:r w:rsidRPr="00556A5F">
        <w:rPr>
          <w:rFonts w:eastAsiaTheme="minorEastAsia"/>
          <w:sz w:val="28"/>
          <w:szCs w:val="28"/>
        </w:rPr>
        <w:t xml:space="preserve"> Вычислите ускорение точки в момент времени </w:t>
      </w:r>
      <w:r w:rsidRPr="00556A5F">
        <w:rPr>
          <w:rFonts w:eastAsiaTheme="minorEastAsia"/>
          <w:sz w:val="28"/>
          <w:szCs w:val="28"/>
          <w:lang w:val="en-US"/>
        </w:rPr>
        <w:t>t</w:t>
      </w:r>
      <w:r w:rsidRPr="00556A5F">
        <w:rPr>
          <w:rFonts w:eastAsiaTheme="minorEastAsia"/>
          <w:sz w:val="28"/>
          <w:szCs w:val="28"/>
        </w:rPr>
        <w:t>=4</w:t>
      </w:r>
    </w:p>
    <w:p w:rsidR="00CE1FF8" w:rsidRPr="00556A5F" w:rsidRDefault="00CE1FF8" w:rsidP="00CE1FF8">
      <w:pPr>
        <w:spacing w:before="100" w:beforeAutospacing="1"/>
        <w:ind w:left="284"/>
        <w:rPr>
          <w:rFonts w:eastAsiaTheme="minorEastAsia"/>
          <w:sz w:val="28"/>
          <w:szCs w:val="28"/>
        </w:rPr>
      </w:pPr>
      <w:r w:rsidRPr="00556A5F">
        <w:rPr>
          <w:rFonts w:eastAsiaTheme="minorEastAsia"/>
          <w:b/>
          <w:sz w:val="28"/>
          <w:szCs w:val="28"/>
        </w:rPr>
        <w:t xml:space="preserve">Задание 2.2. </w:t>
      </w:r>
      <w:r w:rsidRPr="00556A5F">
        <w:rPr>
          <w:rFonts w:eastAsiaTheme="minorEastAsia"/>
          <w:sz w:val="28"/>
          <w:szCs w:val="28"/>
        </w:rPr>
        <w:t xml:space="preserve">Вычислите скорость точки в момент времени </w:t>
      </w:r>
      <w:r w:rsidRPr="00556A5F">
        <w:rPr>
          <w:rFonts w:eastAsiaTheme="minorEastAsia"/>
          <w:sz w:val="28"/>
          <w:szCs w:val="28"/>
          <w:lang w:val="en-US"/>
        </w:rPr>
        <w:t>t</w:t>
      </w:r>
      <w:r w:rsidRPr="00556A5F">
        <w:rPr>
          <w:rFonts w:eastAsiaTheme="minorEastAsia"/>
          <w:sz w:val="28"/>
          <w:szCs w:val="28"/>
        </w:rPr>
        <w:t>=5.</w:t>
      </w:r>
    </w:p>
    <w:p w:rsidR="00CE1FF8" w:rsidRPr="00556A5F" w:rsidRDefault="00CE1FF8" w:rsidP="00CE1FF8">
      <w:pPr>
        <w:pStyle w:val="a4"/>
        <w:spacing w:before="100" w:beforeAutospacing="1" w:after="0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eastAsiaTheme="minorEastAsia" w:hAnsi="Times New Roman" w:cs="Times New Roman"/>
          <w:b/>
          <w:sz w:val="28"/>
          <w:szCs w:val="28"/>
        </w:rPr>
        <w:t>Задание 2.3.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Какой путь пройдет точка за 3 секунды от начала движения</w:t>
      </w:r>
    </w:p>
    <w:p w:rsidR="00CE1FF8" w:rsidRPr="00556A5F" w:rsidRDefault="00CE1FF8" w:rsidP="00CE1FF8">
      <w:pPr>
        <w:pStyle w:val="a4"/>
        <w:spacing w:before="100" w:beforeAutospacing="1" w:after="0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b/>
          <w:sz w:val="28"/>
          <w:szCs w:val="28"/>
        </w:rPr>
        <w:t>Задание 2.4.</w:t>
      </w:r>
      <w:r w:rsidRPr="00556A5F">
        <w:rPr>
          <w:rFonts w:ascii="Times New Roman" w:hAnsi="Times New Roman" w:cs="Times New Roman"/>
          <w:sz w:val="28"/>
          <w:szCs w:val="28"/>
        </w:rPr>
        <w:t xml:space="preserve"> Вычислите в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>ремя, при котором ускорение точки а=64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6A5F">
        <w:rPr>
          <w:rFonts w:ascii="Times New Roman" w:hAnsi="Times New Roman" w:cs="Times New Roman"/>
          <w:sz w:val="28"/>
          <w:szCs w:val="28"/>
        </w:rPr>
        <w:t xml:space="preserve">Вычислите интеграл </w:t>
      </w:r>
      <w:r w:rsidRPr="00556A5F">
        <w:rPr>
          <w:rFonts w:ascii="Times New Roman" w:eastAsiaTheme="minorEastAsia" w:hAnsi="Times New Roman" w:cs="Times New Roman"/>
          <w:sz w:val="28"/>
          <w:szCs w:val="28"/>
          <w:lang w:val="en-US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1/3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2/3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 xml:space="preserve">Площадь фигуры, ограниченной графиком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и осью абсцисс, равна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 xml:space="preserve"> Случайная величина задана статистическим распределением</w:t>
      </w:r>
    </w:p>
    <w:tbl>
      <w:tblPr>
        <w:tblStyle w:val="a3"/>
        <w:tblW w:w="3969" w:type="dxa"/>
        <w:jc w:val="center"/>
        <w:tblInd w:w="360" w:type="dxa"/>
        <w:tblLook w:val="04A0"/>
      </w:tblPr>
      <w:tblGrid>
        <w:gridCol w:w="857"/>
        <w:gridCol w:w="778"/>
        <w:gridCol w:w="778"/>
        <w:gridCol w:w="778"/>
        <w:gridCol w:w="778"/>
      </w:tblGrid>
      <w:tr w:rsidR="00CE1FF8" w:rsidRPr="00556A5F" w:rsidTr="00CC5B2D">
        <w:trPr>
          <w:jc w:val="center"/>
        </w:trPr>
        <w:tc>
          <w:tcPr>
            <w:tcW w:w="1914" w:type="dxa"/>
          </w:tcPr>
          <w:p w:rsidR="00CE1FF8" w:rsidRPr="00556A5F" w:rsidRDefault="00244BDF" w:rsidP="00CC5B2D">
            <w:pPr>
              <w:spacing w:before="100" w:beforeAutospacing="1" w:line="276" w:lineRule="auto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556A5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556A5F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556A5F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556A5F">
              <w:rPr>
                <w:sz w:val="28"/>
                <w:szCs w:val="28"/>
              </w:rPr>
              <w:t>6</w:t>
            </w:r>
          </w:p>
        </w:tc>
      </w:tr>
      <w:tr w:rsidR="00CE1FF8" w:rsidRPr="00556A5F" w:rsidTr="00CC5B2D">
        <w:trPr>
          <w:jc w:val="center"/>
        </w:trPr>
        <w:tc>
          <w:tcPr>
            <w:tcW w:w="1914" w:type="dxa"/>
          </w:tcPr>
          <w:p w:rsidR="00CE1FF8" w:rsidRPr="00556A5F" w:rsidRDefault="00244BDF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556A5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556A5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556A5F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sz w:val="28"/>
                <w:szCs w:val="28"/>
              </w:rPr>
            </w:pPr>
            <w:r w:rsidRPr="00556A5F">
              <w:rPr>
                <w:sz w:val="28"/>
                <w:szCs w:val="28"/>
              </w:rPr>
              <w:t>3</w:t>
            </w:r>
          </w:p>
        </w:tc>
      </w:tr>
    </w:tbl>
    <w:p w:rsidR="00CE1FF8" w:rsidRPr="00CE1FF8" w:rsidRDefault="00CE1FF8" w:rsidP="00CE1FF8">
      <w:pPr>
        <w:spacing w:before="100" w:beforeAutospacing="1" w:line="360" w:lineRule="auto"/>
        <w:ind w:left="360"/>
        <w:rPr>
          <w:sz w:val="28"/>
          <w:szCs w:val="28"/>
        </w:rPr>
      </w:pPr>
      <w:r w:rsidRPr="00CE1FF8">
        <w:rPr>
          <w:sz w:val="28"/>
          <w:szCs w:val="28"/>
        </w:rPr>
        <w:t>Вычислите выборочную среднюю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Объем выборки, заданной статистическим распределением, равен </w:t>
      </w:r>
    </w:p>
    <w:tbl>
      <w:tblPr>
        <w:tblStyle w:val="a3"/>
        <w:tblW w:w="3968" w:type="dxa"/>
        <w:jc w:val="center"/>
        <w:tblInd w:w="360" w:type="dxa"/>
        <w:tblLook w:val="04A0"/>
      </w:tblPr>
      <w:tblGrid>
        <w:gridCol w:w="793"/>
        <w:gridCol w:w="793"/>
        <w:gridCol w:w="794"/>
        <w:gridCol w:w="794"/>
        <w:gridCol w:w="794"/>
      </w:tblGrid>
      <w:tr w:rsidR="00CE1FF8" w:rsidRPr="00556A5F" w:rsidTr="00CC5B2D">
        <w:trPr>
          <w:jc w:val="center"/>
        </w:trPr>
        <w:tc>
          <w:tcPr>
            <w:tcW w:w="793" w:type="dxa"/>
          </w:tcPr>
          <w:p w:rsidR="00CE1FF8" w:rsidRPr="00556A5F" w:rsidRDefault="00244BDF" w:rsidP="00CC5B2D">
            <w:pPr>
              <w:spacing w:before="100" w:beforeAutospacing="1" w:line="276" w:lineRule="auto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3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rFonts w:eastAsiaTheme="minorEastAsia"/>
                <w:sz w:val="28"/>
                <w:szCs w:val="28"/>
              </w:rPr>
            </w:pPr>
            <w:r w:rsidRPr="00556A5F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556A5F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9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556A5F">
              <w:rPr>
                <w:rFonts w:eastAsiaTheme="minorEastAsia"/>
                <w:sz w:val="28"/>
                <w:szCs w:val="28"/>
                <w:lang w:val="en-US"/>
              </w:rPr>
              <w:t>9</w:t>
            </w:r>
          </w:p>
        </w:tc>
        <w:tc>
          <w:tcPr>
            <w:tcW w:w="79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rFonts w:eastAsiaTheme="minorEastAsia"/>
                <w:sz w:val="28"/>
                <w:szCs w:val="28"/>
              </w:rPr>
            </w:pPr>
            <w:r w:rsidRPr="00556A5F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Pr="00556A5F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CE1FF8" w:rsidRPr="00556A5F" w:rsidTr="00CC5B2D">
        <w:trPr>
          <w:jc w:val="center"/>
        </w:trPr>
        <w:tc>
          <w:tcPr>
            <w:tcW w:w="793" w:type="dxa"/>
          </w:tcPr>
          <w:p w:rsidR="00CE1FF8" w:rsidRPr="00556A5F" w:rsidRDefault="00244BDF" w:rsidP="00CC5B2D">
            <w:pPr>
              <w:spacing w:before="100" w:beforeAutospacing="1" w:line="276" w:lineRule="auto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3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556A5F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9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556A5F">
              <w:rPr>
                <w:rFonts w:eastAsiaTheme="minorEastAsia"/>
                <w:sz w:val="28"/>
                <w:szCs w:val="28"/>
              </w:rPr>
              <w:t>1</w:t>
            </w:r>
            <w:r w:rsidRPr="00556A5F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9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556A5F"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794" w:type="dxa"/>
          </w:tcPr>
          <w:p w:rsidR="00CE1FF8" w:rsidRPr="00556A5F" w:rsidRDefault="00CE1FF8" w:rsidP="00CC5B2D">
            <w:pPr>
              <w:spacing w:before="100" w:beforeAutospacing="1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556A5F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</w:tr>
    </w:tbl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eastAsiaTheme="minorEastAsia" w:hAnsi="Times New Roman" w:cs="Times New Roman"/>
          <w:sz w:val="28"/>
          <w:szCs w:val="28"/>
        </w:rPr>
        <w:t>В таблице представлены результаты по каждому этапу забега эстафеты в группах второго курса:</w:t>
      </w:r>
    </w:p>
    <w:p w:rsidR="00CE1FF8" w:rsidRPr="00556A5F" w:rsidRDefault="00CE1FF8" w:rsidP="00CE1FF8">
      <w:pPr>
        <w:pStyle w:val="a4"/>
        <w:spacing w:before="100" w:beforeAutospacing="1" w:after="0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56A5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9192" cy="1190846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90" t="33257" r="47349" b="5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08" cy="119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F8" w:rsidRPr="00556A5F" w:rsidRDefault="00CE1FF8" w:rsidP="00CE1FF8">
      <w:pPr>
        <w:pStyle w:val="a4"/>
        <w:spacing w:before="100" w:beforeAutospacing="1"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Задание 7.1.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Вычислите в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ероятность того, что выбранный случайным образом студент группы В21 пробежит дистанцию </w:t>
      </w:r>
      <w:r>
        <w:rPr>
          <w:rFonts w:ascii="Times New Roman" w:eastAsiaTheme="minorEastAsia" w:hAnsi="Times New Roman" w:cs="Times New Roman"/>
          <w:sz w:val="28"/>
          <w:szCs w:val="28"/>
        </w:rPr>
        <w:t>более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чем за 1 минуту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1FF8" w:rsidRPr="00556A5F" w:rsidRDefault="00CE1FF8" w:rsidP="00CE1FF8">
      <w:pPr>
        <w:pStyle w:val="a4"/>
        <w:spacing w:before="100" w:beforeAutospacing="1"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eastAsiaTheme="minorEastAsia" w:hAnsi="Times New Roman" w:cs="Times New Roman"/>
          <w:b/>
          <w:sz w:val="28"/>
          <w:szCs w:val="28"/>
        </w:rPr>
        <w:t>Задание 7.2.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Мода результатов группы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>21 составляет</w:t>
      </w:r>
    </w:p>
    <w:p w:rsidR="00CE1FF8" w:rsidRPr="00556A5F" w:rsidRDefault="00CE1FF8" w:rsidP="00CE1FF8">
      <w:pPr>
        <w:pStyle w:val="a4"/>
        <w:spacing w:before="100" w:beforeAutospacing="1"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Задание 7.3. 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Размах вариации по результатам эстафеты в группе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>21 составляет</w:t>
      </w:r>
    </w:p>
    <w:p w:rsidR="00CE1FF8" w:rsidRDefault="00CE1FF8" w:rsidP="00CE1FF8">
      <w:pPr>
        <w:pStyle w:val="a4"/>
        <w:spacing w:before="100" w:beforeAutospacing="1"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eastAsiaTheme="minorEastAsia" w:hAnsi="Times New Roman" w:cs="Times New Roman"/>
          <w:b/>
          <w:sz w:val="28"/>
          <w:szCs w:val="28"/>
        </w:rPr>
        <w:t>Задание 7.4.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Выборочное среднее результатов эстафеты в группе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>21 равно…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>Вычислите предел функции</w:t>
      </w:r>
      <w:r w:rsidRPr="00556A5F">
        <w:rPr>
          <w:rFonts w:ascii="Times New Roman" w:hAnsi="Times New Roman" w:cs="Times New Roman"/>
          <w:sz w:val="28"/>
          <w:szCs w:val="28"/>
        </w:rPr>
        <w:br/>
      </w: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→-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+x-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</m:e>
          </m:func>
        </m:oMath>
      </m:oMathPara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>Вычислите предел функции</w:t>
      </w:r>
      <w:r w:rsidRPr="00556A5F">
        <w:rPr>
          <w:rFonts w:ascii="Times New Roman" w:hAnsi="Times New Roman" w:cs="Times New Roman"/>
          <w:sz w:val="28"/>
          <w:szCs w:val="28"/>
        </w:rPr>
        <w:br/>
      </w: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→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e>
          </m:func>
        </m:oMath>
      </m:oMathPara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eastAsiaTheme="minorEastAsia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>Вычислите предел функции</w:t>
      </w:r>
      <w:r w:rsidRPr="00556A5F">
        <w:rPr>
          <w:rFonts w:ascii="Times New Roman" w:hAnsi="Times New Roman" w:cs="Times New Roman"/>
          <w:sz w:val="28"/>
          <w:szCs w:val="28"/>
        </w:rPr>
        <w:br/>
      </w: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+7</m:t>
                  </m:r>
                </m:den>
              </m:f>
            </m:e>
          </m:func>
        </m:oMath>
      </m:oMathPara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 xml:space="preserve">Для приближенного вычисления значения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можно использовать формулу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≈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∙∆x</m:t>
        </m:r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∙∆x</m:t>
        </m:r>
      </m:oMath>
      <w:r w:rsidRPr="00556A5F">
        <w:rPr>
          <w:rFonts w:ascii="Times New Roman" w:hAnsi="Times New Roman" w:cs="Times New Roman"/>
          <w:sz w:val="28"/>
          <w:szCs w:val="28"/>
        </w:rPr>
        <w:t xml:space="preserve"> - приращение функции в точке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556A5F">
        <w:rPr>
          <w:rFonts w:ascii="Times New Roman" w:hAnsi="Times New Roman" w:cs="Times New Roman"/>
          <w:sz w:val="28"/>
          <w:szCs w:val="28"/>
        </w:rPr>
        <w:t>.</w:t>
      </w:r>
      <w:r w:rsidRPr="00556A5F">
        <w:rPr>
          <w:rFonts w:ascii="Times New Roman" w:hAnsi="Times New Roman" w:cs="Times New Roman"/>
          <w:sz w:val="28"/>
          <w:szCs w:val="28"/>
        </w:rPr>
        <w:br/>
        <w:t>Функция определяется из условия задачи.</w:t>
      </w:r>
      <w:r w:rsidRPr="00556A5F">
        <w:rPr>
          <w:rFonts w:ascii="Times New Roman" w:hAnsi="Times New Roman" w:cs="Times New Roman"/>
          <w:sz w:val="28"/>
          <w:szCs w:val="28"/>
        </w:rPr>
        <w:br/>
        <w:t xml:space="preserve">Значения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∆x</m:t>
        </m:r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выбираются так, чтобы можно было вычислить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и при этом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∆x</m:t>
        </m:r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>, взятое по модулю, было бы как можно меньше.</w:t>
      </w:r>
      <w:r w:rsidRPr="00556A5F">
        <w:rPr>
          <w:rFonts w:ascii="Times New Roman" w:eastAsiaTheme="minorEastAsia" w:hAnsi="Times New Roman" w:cs="Times New Roman"/>
          <w:sz w:val="28"/>
          <w:szCs w:val="28"/>
        </w:rPr>
        <w:br/>
        <w:t xml:space="preserve">Так приближенное значение выражения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0,95</m:t>
            </m:r>
          </m:e>
        </m:rad>
      </m:oMath>
      <w:r w:rsidRPr="00556A5F">
        <w:rPr>
          <w:rFonts w:ascii="Times New Roman" w:eastAsiaTheme="minorEastAsia" w:hAnsi="Times New Roman" w:cs="Times New Roman"/>
          <w:sz w:val="28"/>
          <w:szCs w:val="28"/>
        </w:rPr>
        <w:t xml:space="preserve"> равно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человек родилось в отчетном году, если с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реднегодовая численность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составляла 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>000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оэффициент рождаемости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>‰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Население села </w:t>
      </w:r>
      <w:r w:rsidRPr="00556A5F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. 1000 человек. За год  выявлено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850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заболеваний, 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нервной системы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. Удельный вес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заболеваний нервной системы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в структуре заболеваемости составил</w:t>
      </w:r>
    </w:p>
    <w:p w:rsidR="00CE1FF8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Имеется раствор с процентной концентрацией вещества 3%. В каком количестве этого раствора будет содержаться 900 мг вещества?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врача: раствор </w:t>
      </w:r>
      <w:r w:rsidRPr="00873542">
        <w:rPr>
          <w:rFonts w:ascii="Times New Roman" w:hAnsi="Times New Roman" w:cs="Times New Roman"/>
          <w:sz w:val="28"/>
          <w:szCs w:val="28"/>
          <w:lang w:eastAsia="ru-RU"/>
        </w:rPr>
        <w:t xml:space="preserve">альфа-Токоферола ацетата 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для инъекций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50 мг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сутки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. Имеются: ампулы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5% раствора </w:t>
      </w:r>
      <w:r w:rsidRPr="00873542">
        <w:rPr>
          <w:rFonts w:ascii="Times New Roman" w:hAnsi="Times New Roman" w:cs="Times New Roman"/>
          <w:sz w:val="28"/>
          <w:szCs w:val="28"/>
          <w:lang w:eastAsia="ru-RU"/>
        </w:rPr>
        <w:t>альфа-Токоферола ацетата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Вычислите р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>азовое применение имеющегося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Врач назначил пенициллин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00 тыс. ЕД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разведении. Флакон содержит 1 млн. ЕД пенициллина.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Каким количеством новокаина следует развести пенициллин и сколько набрать в шприц для инъекции?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1FF8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FF8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врача: 0,5 л 5% раствора глюкозы  внутривенно капельно в течение 3 часов. Капельница дозирует 15 капель/мл. Рассчитайте скорость инфузии в каплях/мин </w:t>
      </w:r>
    </w:p>
    <w:p w:rsidR="00CE1FF8" w:rsidRPr="00CE1FF8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FF8">
        <w:rPr>
          <w:rFonts w:ascii="Times New Roman" w:hAnsi="Times New Roman" w:cs="Times New Roman"/>
          <w:sz w:val="28"/>
          <w:szCs w:val="28"/>
          <w:lang w:eastAsia="ru-RU"/>
        </w:rPr>
        <w:t>Длина нижней конечности составляет 51,75% от длины тела.  Вычислите длину нижней конечности человека, рост которого составляет 1,75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1FF8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Найти суточный объем 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месячного ребенка весом </w:t>
      </w:r>
      <w:r>
        <w:rPr>
          <w:rFonts w:ascii="Times New Roman" w:hAnsi="Times New Roman" w:cs="Times New Roman"/>
          <w:sz w:val="28"/>
          <w:szCs w:val="28"/>
          <w:lang w:eastAsia="ru-RU"/>
        </w:rPr>
        <w:t>5,6 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кг, если известно, что он составляет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ru-RU"/>
              </w:rPr>
              <m:t>7</m:t>
            </m:r>
          </m:den>
        </m:f>
      </m:oMath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от массы тела 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Пациенту  введено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00 мл 5% глюкозы.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Вычислите</w:t>
      </w:r>
      <w:r w:rsidRPr="00556A5F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единиц инсулина при условии, что 1 ЕД расще</w:t>
      </w:r>
      <w:r>
        <w:rPr>
          <w:rFonts w:ascii="Times New Roman" w:hAnsi="Times New Roman" w:cs="Times New Roman"/>
          <w:sz w:val="28"/>
          <w:szCs w:val="28"/>
          <w:lang w:eastAsia="ru-RU"/>
        </w:rPr>
        <w:t>пляет  5 г сахара.</w:t>
      </w:r>
    </w:p>
    <w:p w:rsidR="00CE1FF8" w:rsidRPr="00556A5F" w:rsidRDefault="00CE1FF8" w:rsidP="00CE1FF8">
      <w:pPr>
        <w:pStyle w:val="a4"/>
        <w:numPr>
          <w:ilvl w:val="0"/>
          <w:numId w:val="18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>Определите цену деления шприца</w:t>
      </w:r>
    </w:p>
    <w:p w:rsidR="00CE1FF8" w:rsidRDefault="00CE1FF8" w:rsidP="00CE1FF8">
      <w:pPr>
        <w:pStyle w:val="a4"/>
        <w:spacing w:before="100" w:beforeAutospacing="1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1500" cy="1132417"/>
            <wp:effectExtent l="19050" t="0" r="635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19" t="37190" r="16426" b="3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37" cy="113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F8" w:rsidRDefault="00CE1FF8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br w:type="page"/>
      </w:r>
    </w:p>
    <w:p w:rsidR="00CE1FF8" w:rsidRDefault="00CE1FF8" w:rsidP="00CE1FF8">
      <w:pPr>
        <w:pStyle w:val="a4"/>
        <w:keepLines/>
        <w:spacing w:before="100" w:beforeAutospacing="1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Эталоны ответов</w:t>
      </w:r>
    </w:p>
    <w:p w:rsidR="00CE1FF8" w:rsidRPr="00CE1FF8" w:rsidRDefault="00244BDF" w:rsidP="00CE1FF8">
      <w:pPr>
        <w:pStyle w:val="a4"/>
        <w:numPr>
          <w:ilvl w:val="0"/>
          <w:numId w:val="17"/>
        </w:numPr>
        <w:tabs>
          <w:tab w:val="left" w:pos="1418"/>
          <w:tab w:val="left" w:pos="2268"/>
          <w:tab w:val="left" w:pos="3119"/>
        </w:tabs>
        <w:spacing w:before="100" w:beforeAutospacing="1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⁡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(2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3)</m:t>
        </m:r>
      </m:oMath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418"/>
          <w:tab w:val="left" w:pos="2268"/>
          <w:tab w:val="left" w:pos="3119"/>
        </w:tabs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65B1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2) 94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</w:t>
      </w:r>
      <w:r w:rsidR="00F9338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4) 8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1,5</w:t>
      </w:r>
    </w:p>
    <w:p w:rsidR="00CE1FF8" w:rsidRPr="00265B1A" w:rsidRDefault="00925A8F" w:rsidP="00CE1FF8">
      <w:pPr>
        <w:pStyle w:val="a4"/>
        <w:numPr>
          <w:ilvl w:val="0"/>
          <w:numId w:val="17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CE1FF8" w:rsidRPr="00265B1A" w:rsidRDefault="00CE1FF8" w:rsidP="00CE1FF8">
      <w:pPr>
        <w:pStyle w:val="a4"/>
        <w:numPr>
          <w:ilvl w:val="0"/>
          <w:numId w:val="17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418"/>
          <w:tab w:val="left" w:pos="2268"/>
          <w:tab w:val="left" w:pos="3261"/>
        </w:tabs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65B1A"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  <w:r w:rsidRPr="00265B1A">
        <w:rPr>
          <w:rFonts w:ascii="Times New Roman" w:hAnsi="Times New Roman" w:cs="Times New Roman"/>
          <w:sz w:val="28"/>
          <w:szCs w:val="28"/>
        </w:rPr>
        <w:tab/>
        <w:t>2) 60</w:t>
      </w:r>
      <w:r w:rsidRPr="00265B1A">
        <w:rPr>
          <w:rFonts w:ascii="Times New Roman" w:hAnsi="Times New Roman" w:cs="Times New Roman"/>
          <w:sz w:val="28"/>
          <w:szCs w:val="28"/>
        </w:rPr>
        <w:tab/>
        <w:t>3) 28</w:t>
      </w:r>
      <w:r w:rsidRPr="0026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4) 51.5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>–</w:t>
      </w:r>
      <w:r w:rsidR="00B90E2C">
        <w:rPr>
          <w:rFonts w:ascii="Times New Roman" w:eastAsiaTheme="minorEastAsia" w:hAnsi="Times New Roman" w:cs="Times New Roman"/>
          <w:sz w:val="28"/>
          <w:szCs w:val="28"/>
        </w:rPr>
        <w:t>58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CE1FF8" w:rsidRPr="00265B1A" w:rsidRDefault="00244BDF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CE1FF8" w:rsidRPr="00265B1A" w:rsidRDefault="00244BDF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960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 w:rsidRPr="00265B1A">
        <w:rPr>
          <w:rFonts w:ascii="Times New Roman" w:hAnsi="Times New Roman" w:cs="Times New Roman"/>
          <w:sz w:val="28"/>
          <w:szCs w:val="28"/>
        </w:rPr>
        <w:t>2,9%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 w:rsidRPr="00265B1A">
        <w:rPr>
          <w:rFonts w:ascii="Times New Roman" w:hAnsi="Times New Roman" w:cs="Times New Roman"/>
          <w:sz w:val="28"/>
          <w:szCs w:val="28"/>
        </w:rPr>
        <w:t>30 мл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 w:rsidRPr="00265B1A">
        <w:rPr>
          <w:rFonts w:ascii="Times New Roman" w:hAnsi="Times New Roman" w:cs="Times New Roman"/>
          <w:sz w:val="28"/>
          <w:szCs w:val="28"/>
        </w:rPr>
        <w:t>1 мл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 xml:space="preserve">разводить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6A5F">
        <w:rPr>
          <w:rFonts w:ascii="Times New Roman" w:hAnsi="Times New Roman" w:cs="Times New Roman"/>
          <w:sz w:val="28"/>
          <w:szCs w:val="28"/>
        </w:rPr>
        <w:t xml:space="preserve"> мл новокаина, набрать в шприц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A5F">
        <w:rPr>
          <w:rFonts w:ascii="Times New Roman" w:hAnsi="Times New Roman" w:cs="Times New Roman"/>
          <w:sz w:val="28"/>
          <w:szCs w:val="28"/>
        </w:rPr>
        <w:t xml:space="preserve"> мл пенициллина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 w:rsidRPr="00556A5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кап/мин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 w:rsidRPr="007003AB">
        <w:rPr>
          <w:rFonts w:ascii="Times New Roman" w:hAnsi="Times New Roman" w:cs="Times New Roman"/>
          <w:sz w:val="28"/>
          <w:szCs w:val="28"/>
        </w:rPr>
        <w:t>90,6 см</w:t>
      </w:r>
    </w:p>
    <w:p w:rsidR="00CE1FF8" w:rsidRPr="00265B1A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г</w:t>
      </w:r>
    </w:p>
    <w:p w:rsidR="00CE1FF8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Ед</w:t>
      </w:r>
    </w:p>
    <w:p w:rsidR="00410B18" w:rsidRDefault="00CE1FF8" w:rsidP="00CE1FF8">
      <w:pPr>
        <w:pStyle w:val="a4"/>
        <w:numPr>
          <w:ilvl w:val="0"/>
          <w:numId w:val="17"/>
        </w:numPr>
        <w:tabs>
          <w:tab w:val="left" w:pos="1701"/>
          <w:tab w:val="left" w:pos="2835"/>
          <w:tab w:val="left" w:pos="3969"/>
        </w:tabs>
        <w:spacing w:before="100" w:beforeAutospacing="1"/>
        <w:ind w:left="709" w:hanging="567"/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E1FF8" w:rsidRPr="00CE1FF8" w:rsidRDefault="00CE1FF8" w:rsidP="00CE1FF8">
      <w:pPr>
        <w:pStyle w:val="a4"/>
        <w:tabs>
          <w:tab w:val="left" w:pos="1701"/>
          <w:tab w:val="left" w:pos="2835"/>
          <w:tab w:val="left" w:pos="3969"/>
        </w:tabs>
        <w:spacing w:before="100" w:beforeAutospacing="1"/>
        <w:ind w:left="709"/>
        <w:rPr>
          <w:rFonts w:ascii="Times New Roman" w:hAnsi="Times New Roman" w:cs="Times New Roman"/>
          <w:sz w:val="28"/>
          <w:szCs w:val="28"/>
        </w:rPr>
      </w:pPr>
    </w:p>
    <w:sectPr w:rsidR="00CE1FF8" w:rsidRPr="00CE1FF8" w:rsidSect="00410B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5B" w:rsidRDefault="00407A5B" w:rsidP="00FE1DFA">
      <w:r>
        <w:separator/>
      </w:r>
    </w:p>
  </w:endnote>
  <w:endnote w:type="continuationSeparator" w:id="1">
    <w:p w:rsidR="00407A5B" w:rsidRDefault="00407A5B" w:rsidP="00FE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5B" w:rsidRDefault="00407A5B" w:rsidP="00FE1DFA">
      <w:r>
        <w:separator/>
      </w:r>
    </w:p>
  </w:footnote>
  <w:footnote w:type="continuationSeparator" w:id="1">
    <w:p w:rsidR="00407A5B" w:rsidRDefault="00407A5B" w:rsidP="00FE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AF" w:rsidRPr="00AE1635" w:rsidRDefault="00407A5B" w:rsidP="00AE16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D3"/>
    <w:multiLevelType w:val="multilevel"/>
    <w:tmpl w:val="95D69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F817AC"/>
    <w:multiLevelType w:val="multilevel"/>
    <w:tmpl w:val="BB5E73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CC60EE"/>
    <w:multiLevelType w:val="multilevel"/>
    <w:tmpl w:val="F8A4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5308AA"/>
    <w:multiLevelType w:val="multilevel"/>
    <w:tmpl w:val="DA6C1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E8116E"/>
    <w:multiLevelType w:val="multilevel"/>
    <w:tmpl w:val="F8A4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D84902"/>
    <w:multiLevelType w:val="multilevel"/>
    <w:tmpl w:val="6CDA86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28E3464F"/>
    <w:multiLevelType w:val="multilevel"/>
    <w:tmpl w:val="DA6C1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AE7E25"/>
    <w:multiLevelType w:val="multilevel"/>
    <w:tmpl w:val="F8A4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700685"/>
    <w:multiLevelType w:val="multilevel"/>
    <w:tmpl w:val="6CDA86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>
    <w:nsid w:val="3F49136F"/>
    <w:multiLevelType w:val="multilevel"/>
    <w:tmpl w:val="6CDA86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>
    <w:nsid w:val="4C91180C"/>
    <w:multiLevelType w:val="multilevel"/>
    <w:tmpl w:val="DA6C1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6E7C82"/>
    <w:multiLevelType w:val="multilevel"/>
    <w:tmpl w:val="6CDA86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>
    <w:nsid w:val="602B115D"/>
    <w:multiLevelType w:val="multilevel"/>
    <w:tmpl w:val="F8A4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366A55"/>
    <w:multiLevelType w:val="multilevel"/>
    <w:tmpl w:val="95D69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A78485A"/>
    <w:multiLevelType w:val="multilevel"/>
    <w:tmpl w:val="F8A4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FE9205A"/>
    <w:multiLevelType w:val="multilevel"/>
    <w:tmpl w:val="0BC837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033230"/>
    <w:multiLevelType w:val="multilevel"/>
    <w:tmpl w:val="F8A4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C6E59E5"/>
    <w:multiLevelType w:val="hybridMultilevel"/>
    <w:tmpl w:val="C5CCC616"/>
    <w:lvl w:ilvl="0" w:tplc="EDA09B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F2CBA"/>
    <w:multiLevelType w:val="multilevel"/>
    <w:tmpl w:val="F8A4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4"/>
  </w:num>
  <w:num w:numId="15">
    <w:abstractNumId w:val="2"/>
  </w:num>
  <w:num w:numId="16">
    <w:abstractNumId w:val="12"/>
  </w:num>
  <w:num w:numId="17">
    <w:abstractNumId w:val="17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F8"/>
    <w:rsid w:val="000E3B0E"/>
    <w:rsid w:val="00244BDF"/>
    <w:rsid w:val="002E1DF1"/>
    <w:rsid w:val="00407A5B"/>
    <w:rsid w:val="00410B18"/>
    <w:rsid w:val="009005B5"/>
    <w:rsid w:val="00925A8F"/>
    <w:rsid w:val="00962B41"/>
    <w:rsid w:val="00B90E2C"/>
    <w:rsid w:val="00CE1FF8"/>
    <w:rsid w:val="00E352FD"/>
    <w:rsid w:val="00F93385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E1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F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925A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u303</cp:lastModifiedBy>
  <cp:revision>8</cp:revision>
  <dcterms:created xsi:type="dcterms:W3CDTF">2017-11-09T14:30:00Z</dcterms:created>
  <dcterms:modified xsi:type="dcterms:W3CDTF">2018-11-06T09:29:00Z</dcterms:modified>
</cp:coreProperties>
</file>