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FC" w:rsidRPr="00247E3F" w:rsidRDefault="00E57CFC" w:rsidP="00E57CFC">
      <w:pPr>
        <w:pStyle w:val="a3"/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456678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638300" cy="2371725"/>
            <wp:effectExtent l="0" t="0" r="0" b="9525"/>
            <wp:wrapThrough wrapText="bothSides">
              <wp:wrapPolygon edited="0">
                <wp:start x="0" y="0"/>
                <wp:lineTo x="0" y="21513"/>
                <wp:lineTo x="21349" y="21513"/>
                <wp:lineTo x="21349" y="0"/>
                <wp:lineTo x="0" y="0"/>
              </wp:wrapPolygon>
            </wp:wrapThrough>
            <wp:docPr id="1" name="Рисунок 1" descr="C:\Users\KulebakinaOA\Desktop\8FmVeMcZO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ebakinaOA\Desktop\8FmVeMcZOT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6678">
        <w:rPr>
          <w:rFonts w:ascii="Times New Roman" w:hAnsi="Times New Roman" w:cs="Times New Roman"/>
          <w:b/>
          <w:color w:val="C00000"/>
          <w:sz w:val="36"/>
          <w:szCs w:val="36"/>
        </w:rPr>
        <w:t>1.</w:t>
      </w:r>
      <w:r w:rsidRPr="00247E3F">
        <w:rPr>
          <w:rFonts w:ascii="Times New Roman" w:hAnsi="Times New Roman" w:cs="Times New Roman"/>
          <w:b/>
          <w:color w:val="C00000"/>
          <w:sz w:val="40"/>
          <w:szCs w:val="40"/>
        </w:rPr>
        <w:t>Борис Васильев «В списках не значился»</w:t>
      </w:r>
    </w:p>
    <w:p w:rsidR="00E57CFC" w:rsidRPr="00F54D45" w:rsidRDefault="00E57CFC" w:rsidP="00E57CFC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F54D45">
        <w:rPr>
          <w:rFonts w:ascii="Times New Roman" w:hAnsi="Times New Roman" w:cs="Times New Roman"/>
          <w:color w:val="002060"/>
          <w:sz w:val="36"/>
          <w:szCs w:val="36"/>
        </w:rPr>
        <w:t>Борис Васильев умел говорить о войне, как никто другой. Каждое его слово проникает до глубины души, потому что его книги настоящие. История последнего защитника Брестской крепости не исключение. Это роман о любви, о героизме простого человека, который победил в своей войне — «смертью смерть поправ».</w:t>
      </w:r>
    </w:p>
    <w:p w:rsidR="00E57CFC" w:rsidRDefault="00E57CFC" w:rsidP="00E57CFC"/>
    <w:p w:rsidR="00E57CFC" w:rsidRPr="00332DAB" w:rsidRDefault="00E57CFC" w:rsidP="00E57CFC">
      <w:pPr>
        <w:tabs>
          <w:tab w:val="right" w:pos="10204"/>
        </w:tabs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456678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367030</wp:posOffset>
            </wp:positionV>
            <wp:extent cx="1619250" cy="2390775"/>
            <wp:effectExtent l="0" t="0" r="0" b="9525"/>
            <wp:wrapSquare wrapText="bothSides"/>
            <wp:docPr id="3" name="Рисунок 3" descr="C:\Users\KulebakinaOA\Desktop\img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lebakinaOA\Desktop\img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6678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2. </w:t>
      </w:r>
      <w:r w:rsidRPr="00332DAB">
        <w:rPr>
          <w:rFonts w:ascii="Times New Roman" w:hAnsi="Times New Roman" w:cs="Times New Roman"/>
          <w:b/>
          <w:color w:val="C00000"/>
          <w:sz w:val="40"/>
          <w:szCs w:val="40"/>
        </w:rPr>
        <w:t>Константин Симонов</w:t>
      </w:r>
      <w:r w:rsidR="000776FD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Pr="00332DAB">
        <w:rPr>
          <w:rFonts w:ascii="Times New Roman" w:hAnsi="Times New Roman" w:cs="Times New Roman"/>
          <w:b/>
          <w:color w:val="C00000"/>
          <w:sz w:val="40"/>
          <w:szCs w:val="40"/>
        </w:rPr>
        <w:t>«Живые и мертвые»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ab/>
      </w:r>
    </w:p>
    <w:p w:rsidR="00E57CFC" w:rsidRPr="00F54D45" w:rsidRDefault="00E57CFC" w:rsidP="00E57CFC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F54D45">
        <w:rPr>
          <w:rFonts w:ascii="Times New Roman" w:hAnsi="Times New Roman" w:cs="Times New Roman"/>
          <w:color w:val="002060"/>
          <w:sz w:val="36"/>
          <w:szCs w:val="36"/>
        </w:rPr>
        <w:t>Грандиозная эпопея Симонова охватывает временной промежуток с июня 1941-го по июль 1944 года. Одна из самых впечатляющих книг о Великой Отечественной войне, трилогия никого не оставляет равнодушным. Симонов пишет о событиях тех лет просто, прямо и честно — и от этого только страшнее.</w:t>
      </w:r>
    </w:p>
    <w:p w:rsidR="00E57CFC" w:rsidRDefault="00E57CFC" w:rsidP="00E57CFC"/>
    <w:p w:rsidR="008874B6" w:rsidRPr="00595C3C" w:rsidRDefault="008874B6" w:rsidP="00595C3C">
      <w:pPr>
        <w:jc w:val="both"/>
      </w:pPr>
    </w:p>
    <w:p w:rsidR="009570FC" w:rsidRPr="00332DAB" w:rsidRDefault="00163828" w:rsidP="00332DAB">
      <w:pPr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2C3AD8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12700</wp:posOffset>
            </wp:positionV>
            <wp:extent cx="161925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346" y="21515"/>
                <wp:lineTo x="21346" y="0"/>
                <wp:lineTo x="0" y="0"/>
              </wp:wrapPolygon>
            </wp:wrapTight>
            <wp:docPr id="4" name="Рисунок 4" descr="C:\Users\KulebakinaOA\Desktop\product_detailed_image_230875_41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lebakinaOA\Desktop\product_detailed_image_230875_414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70FC" w:rsidRPr="002C3AD8">
        <w:rPr>
          <w:rFonts w:ascii="Times New Roman" w:hAnsi="Times New Roman" w:cs="Times New Roman"/>
          <w:b/>
          <w:color w:val="C00000"/>
          <w:sz w:val="40"/>
          <w:szCs w:val="40"/>
        </w:rPr>
        <w:t>3.</w:t>
      </w:r>
      <w:r w:rsidR="009570FC" w:rsidRPr="00332DAB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Эрих Мария Ремарк</w:t>
      </w:r>
    </w:p>
    <w:p w:rsidR="009570FC" w:rsidRPr="00737726" w:rsidRDefault="009570FC" w:rsidP="009570FC">
      <w:pPr>
        <w:rPr>
          <w:color w:val="C00000"/>
          <w:sz w:val="40"/>
          <w:szCs w:val="40"/>
        </w:rPr>
      </w:pPr>
      <w:r w:rsidRPr="00737726">
        <w:rPr>
          <w:rFonts w:ascii="Times New Roman" w:hAnsi="Times New Roman" w:cs="Times New Roman"/>
          <w:b/>
          <w:color w:val="C00000"/>
          <w:sz w:val="40"/>
          <w:szCs w:val="40"/>
        </w:rPr>
        <w:t>«Время жить и время умирать</w:t>
      </w:r>
      <w:r w:rsidRPr="00737726">
        <w:rPr>
          <w:color w:val="C00000"/>
          <w:sz w:val="40"/>
          <w:szCs w:val="40"/>
        </w:rPr>
        <w:t>»</w:t>
      </w:r>
    </w:p>
    <w:p w:rsidR="00332DAB" w:rsidRPr="005F100E" w:rsidRDefault="009570FC" w:rsidP="005F100E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F54D45">
        <w:rPr>
          <w:rFonts w:ascii="Times New Roman" w:hAnsi="Times New Roman" w:cs="Times New Roman"/>
          <w:color w:val="002060"/>
          <w:sz w:val="36"/>
          <w:szCs w:val="36"/>
        </w:rPr>
        <w:t xml:space="preserve">Это история немецкого солдата Эрнста </w:t>
      </w:r>
      <w:proofErr w:type="spellStart"/>
      <w:r w:rsidRPr="00F54D45">
        <w:rPr>
          <w:rFonts w:ascii="Times New Roman" w:hAnsi="Times New Roman" w:cs="Times New Roman"/>
          <w:color w:val="002060"/>
          <w:sz w:val="36"/>
          <w:szCs w:val="36"/>
        </w:rPr>
        <w:t>Гребера</w:t>
      </w:r>
      <w:proofErr w:type="spellEnd"/>
      <w:r w:rsidRPr="00F54D45">
        <w:rPr>
          <w:rFonts w:ascii="Times New Roman" w:hAnsi="Times New Roman" w:cs="Times New Roman"/>
          <w:color w:val="002060"/>
          <w:sz w:val="36"/>
          <w:szCs w:val="36"/>
        </w:rPr>
        <w:t xml:space="preserve">, который осознает, что не хочет быть бездумным винтиком военной машины. Который видит позади лишь ад выжженных стран, а впереди — грязь и кровь войны. Который понимает, что «времени умирать» </w:t>
      </w:r>
      <w:r w:rsidRPr="00F54D45">
        <w:rPr>
          <w:rFonts w:ascii="Times New Roman" w:hAnsi="Times New Roman" w:cs="Times New Roman"/>
          <w:color w:val="002060"/>
          <w:sz w:val="36"/>
          <w:szCs w:val="36"/>
        </w:rPr>
        <w:lastRenderedPageBreak/>
        <w:t>нет конца, и хочет, чтобы наступило «время жить». Но наступит ли оно?</w:t>
      </w:r>
    </w:p>
    <w:p w:rsidR="009570FC" w:rsidRPr="00F54D45" w:rsidRDefault="005F100E" w:rsidP="009570FC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2C3AD8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135890</wp:posOffset>
            </wp:positionV>
            <wp:extent cx="1510665" cy="2152650"/>
            <wp:effectExtent l="0" t="0" r="0" b="0"/>
            <wp:wrapSquare wrapText="bothSides"/>
            <wp:docPr id="2" name="Рисунок 2" descr="C:\Users\KulebakinaOA\Desktop\56a8bc126a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ebakinaOA\Desktop\56a8bc126a3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80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70FC" w:rsidRPr="002C3AD8">
        <w:rPr>
          <w:rFonts w:ascii="Times New Roman" w:hAnsi="Times New Roman" w:cs="Times New Roman"/>
          <w:b/>
          <w:color w:val="C00000"/>
          <w:sz w:val="40"/>
          <w:szCs w:val="40"/>
        </w:rPr>
        <w:t>4. Анна</w:t>
      </w:r>
      <w:r w:rsidR="009570FC" w:rsidRPr="00F54D45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Франк</w:t>
      </w:r>
      <w:r w:rsidR="000776FD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="009570FC" w:rsidRPr="00F54D45">
        <w:rPr>
          <w:rFonts w:ascii="Times New Roman" w:hAnsi="Times New Roman" w:cs="Times New Roman"/>
          <w:b/>
          <w:color w:val="C00000"/>
          <w:sz w:val="40"/>
          <w:szCs w:val="40"/>
        </w:rPr>
        <w:t>«Убежище. Дневник в письмах»</w:t>
      </w:r>
    </w:p>
    <w:p w:rsidR="00F54D45" w:rsidRPr="00163828" w:rsidRDefault="009570FC" w:rsidP="00163828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F54D45">
        <w:rPr>
          <w:rFonts w:ascii="Times New Roman" w:hAnsi="Times New Roman" w:cs="Times New Roman"/>
          <w:color w:val="002060"/>
          <w:sz w:val="36"/>
          <w:szCs w:val="36"/>
        </w:rPr>
        <w:t>Анна Франк родилась в 1929 году. А умерла в концлагере, когда ей было всего 15 лет. Ее дневник, который она вела в Амстердаме, прячась с семьей от нацистов, стал известен всему миру. Это голос обычной девочки, которая вела дневник, чтобы рассказать о своих чувствах, но превратила его в одно из жутких свидетельств войны.</w:t>
      </w:r>
    </w:p>
    <w:p w:rsidR="00F54D45" w:rsidRPr="00F54D45" w:rsidRDefault="00163828" w:rsidP="009570FC">
      <w:pPr>
        <w:rPr>
          <w:rFonts w:ascii="Times New Roman" w:hAnsi="Times New Roman" w:cs="Times New Roman"/>
          <w:sz w:val="36"/>
          <w:szCs w:val="36"/>
        </w:rPr>
      </w:pPr>
      <w:r w:rsidRPr="001638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385445</wp:posOffset>
            </wp:positionV>
            <wp:extent cx="1457325" cy="2228850"/>
            <wp:effectExtent l="0" t="0" r="9525" b="0"/>
            <wp:wrapSquare wrapText="bothSides"/>
            <wp:docPr id="5" name="Рисунок 5" descr="C:\Users\KulebakinaOA\Desktop\07105306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ebakinaOA\Desktop\07105306_cov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70FC" w:rsidRPr="00F54D45" w:rsidRDefault="009570FC" w:rsidP="009570FC">
      <w:pPr>
        <w:rPr>
          <w:rFonts w:ascii="Times New Roman" w:hAnsi="Times New Roman" w:cs="Times New Roman"/>
          <w:sz w:val="40"/>
          <w:szCs w:val="40"/>
        </w:rPr>
      </w:pPr>
      <w:r w:rsidRPr="002C3AD8">
        <w:rPr>
          <w:rFonts w:ascii="Times New Roman" w:hAnsi="Times New Roman" w:cs="Times New Roman"/>
          <w:b/>
          <w:color w:val="C00000"/>
          <w:sz w:val="40"/>
          <w:szCs w:val="40"/>
        </w:rPr>
        <w:t>5</w:t>
      </w:r>
      <w:r w:rsidRPr="005F100E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. Василий </w:t>
      </w:r>
      <w:proofErr w:type="spellStart"/>
      <w:r w:rsidRPr="005F100E">
        <w:rPr>
          <w:rFonts w:ascii="Times New Roman" w:hAnsi="Times New Roman" w:cs="Times New Roman"/>
          <w:b/>
          <w:color w:val="C00000"/>
          <w:sz w:val="40"/>
          <w:szCs w:val="40"/>
        </w:rPr>
        <w:t>Гроссман</w:t>
      </w:r>
      <w:proofErr w:type="spellEnd"/>
      <w:r w:rsidRPr="005F100E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«Жизнь и судьба»</w:t>
      </w:r>
    </w:p>
    <w:p w:rsidR="009570FC" w:rsidRPr="005F100E" w:rsidRDefault="009570FC" w:rsidP="005F100E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5F100E">
        <w:rPr>
          <w:rFonts w:ascii="Times New Roman" w:hAnsi="Times New Roman" w:cs="Times New Roman"/>
          <w:color w:val="002060"/>
          <w:sz w:val="36"/>
          <w:szCs w:val="36"/>
        </w:rPr>
        <w:t>Это — «Война и мир» ХХ века, оглушительная книга, сбивающая с ног, правдивая от первой до последней страницы. Та самая, которая поведет тебя по всем кругам ада войны и заставит пройти их, не закрывая глаза ни на секунду. А потом она покажет тебе людей — живых, настоящих, таких же как ты. И в этом аду они по-прежнему будут любить, мечтать, надеяться и бороться за лучшее будущее.</w:t>
      </w:r>
    </w:p>
    <w:p w:rsidR="009570FC" w:rsidRPr="00163828" w:rsidRDefault="00163828" w:rsidP="009570FC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2C3AD8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8890</wp:posOffset>
            </wp:positionV>
            <wp:extent cx="1409700" cy="2020570"/>
            <wp:effectExtent l="0" t="0" r="0" b="0"/>
            <wp:wrapTight wrapText="bothSides">
              <wp:wrapPolygon edited="0">
                <wp:start x="0" y="0"/>
                <wp:lineTo x="0" y="21383"/>
                <wp:lineTo x="21308" y="21383"/>
                <wp:lineTo x="21308" y="0"/>
                <wp:lineTo x="0" y="0"/>
              </wp:wrapPolygon>
            </wp:wrapTight>
            <wp:docPr id="6" name="Рисунок 6" descr="C:\Users\KulebakinaOA\Desktop\10 книг о войне\56e5dcf711a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lebakinaOA\Desktop\10 книг о войне\56e5dcf711ab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70FC" w:rsidRPr="002C3AD8">
        <w:rPr>
          <w:rFonts w:ascii="Times New Roman" w:hAnsi="Times New Roman" w:cs="Times New Roman"/>
          <w:b/>
          <w:color w:val="C00000"/>
          <w:sz w:val="40"/>
          <w:szCs w:val="40"/>
        </w:rPr>
        <w:t>6</w:t>
      </w:r>
      <w:r w:rsidR="009570FC" w:rsidRPr="00163828">
        <w:rPr>
          <w:rFonts w:ascii="Times New Roman" w:hAnsi="Times New Roman" w:cs="Times New Roman"/>
          <w:b/>
          <w:color w:val="C00000"/>
          <w:sz w:val="40"/>
          <w:szCs w:val="40"/>
        </w:rPr>
        <w:t>. Даниил Гранин, Алесь Адамович «Блокадная книга»</w:t>
      </w:r>
    </w:p>
    <w:p w:rsidR="009570FC" w:rsidRPr="00163828" w:rsidRDefault="009570FC" w:rsidP="00163828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163828">
        <w:rPr>
          <w:rFonts w:ascii="Times New Roman" w:hAnsi="Times New Roman" w:cs="Times New Roman"/>
          <w:color w:val="002060"/>
          <w:sz w:val="36"/>
          <w:szCs w:val="36"/>
        </w:rPr>
        <w:t xml:space="preserve">Книгу о блокаде Ленинграда сами авторы назвали «эпопеей человеческих страданий». Это — документы, дневники, воспоминания очевидцев. Это — произведение о силе духа, о том, что помогало людям остаться людьми, </w:t>
      </w:r>
      <w:r w:rsidRPr="00163828">
        <w:rPr>
          <w:rFonts w:ascii="Times New Roman" w:hAnsi="Times New Roman" w:cs="Times New Roman"/>
          <w:color w:val="002060"/>
          <w:sz w:val="36"/>
          <w:szCs w:val="36"/>
        </w:rPr>
        <w:lastRenderedPageBreak/>
        <w:t>пребывая в нечеловеческих обстоятельствах.</w:t>
      </w:r>
    </w:p>
    <w:p w:rsidR="009570FC" w:rsidRPr="008874B6" w:rsidRDefault="008874B6" w:rsidP="009570FC">
      <w:pPr>
        <w:rPr>
          <w:rFonts w:ascii="Times New Roman" w:hAnsi="Times New Roman" w:cs="Times New Roman"/>
          <w:sz w:val="40"/>
          <w:szCs w:val="40"/>
        </w:rPr>
      </w:pPr>
      <w:r w:rsidRPr="002C3AD8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409700" cy="2076450"/>
            <wp:effectExtent l="0" t="0" r="0" b="0"/>
            <wp:wrapTight wrapText="bothSides">
              <wp:wrapPolygon edited="0">
                <wp:start x="0" y="0"/>
                <wp:lineTo x="0" y="21402"/>
                <wp:lineTo x="21308" y="21402"/>
                <wp:lineTo x="21308" y="0"/>
                <wp:lineTo x="0" y="0"/>
              </wp:wrapPolygon>
            </wp:wrapTight>
            <wp:docPr id="7" name="Рисунок 7" descr="C:\Users\KulebakinaOA\Desktop\9785699359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lebakinaOA\Desktop\97856993592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3828" w:rsidRPr="002C3AD8">
        <w:rPr>
          <w:rFonts w:ascii="Times New Roman" w:hAnsi="Times New Roman" w:cs="Times New Roman"/>
          <w:b/>
          <w:color w:val="C00000"/>
          <w:sz w:val="40"/>
          <w:szCs w:val="40"/>
        </w:rPr>
        <w:t>7</w:t>
      </w:r>
      <w:r w:rsidR="009570FC" w:rsidRPr="002C3AD8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. </w:t>
      </w:r>
      <w:r w:rsidR="009570FC" w:rsidRPr="00163828">
        <w:rPr>
          <w:rFonts w:ascii="Times New Roman" w:hAnsi="Times New Roman" w:cs="Times New Roman"/>
          <w:b/>
          <w:color w:val="C00000"/>
          <w:sz w:val="40"/>
          <w:szCs w:val="40"/>
        </w:rPr>
        <w:t>Антуан де Сент-Экзюпери«Военный летчик»</w:t>
      </w:r>
    </w:p>
    <w:p w:rsidR="009570FC" w:rsidRDefault="009570FC" w:rsidP="00163828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163828">
        <w:rPr>
          <w:rFonts w:ascii="Times New Roman" w:hAnsi="Times New Roman" w:cs="Times New Roman"/>
          <w:color w:val="002060"/>
          <w:sz w:val="36"/>
          <w:szCs w:val="36"/>
        </w:rPr>
        <w:t xml:space="preserve">Трудно представить, что Экзюпери был военным, что он возвращался из полетов и писал свои нежные и пронзительные книги. «Военный летчик» не страшен. Он философичен — с высоты своего полета автор понимает всю бессмысленность войны. </w:t>
      </w:r>
    </w:p>
    <w:p w:rsidR="002C3AD8" w:rsidRDefault="002C3AD8" w:rsidP="00163828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</w:p>
    <w:p w:rsidR="008874B6" w:rsidRPr="00163828" w:rsidRDefault="002C3AD8" w:rsidP="00163828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2C3AD8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524000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330" y="21501"/>
                <wp:lineTo x="21330" y="0"/>
                <wp:lineTo x="0" y="0"/>
              </wp:wrapPolygon>
            </wp:wrapTight>
            <wp:docPr id="8" name="Рисунок 8" descr="C:\Users\KulebakinaOA\Desktop\67d009939e7b17f34503b10acc5659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lebakinaOA\Desktop\67d009939e7b17f34503b10acc56599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70FC" w:rsidRPr="00F54D45" w:rsidRDefault="009570FC" w:rsidP="009570FC">
      <w:pPr>
        <w:rPr>
          <w:rFonts w:ascii="Times New Roman" w:hAnsi="Times New Roman" w:cs="Times New Roman"/>
          <w:sz w:val="40"/>
          <w:szCs w:val="40"/>
        </w:rPr>
      </w:pPr>
      <w:r w:rsidRPr="002C3AD8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8. </w:t>
      </w:r>
      <w:r w:rsidRPr="008874B6">
        <w:rPr>
          <w:rFonts w:ascii="Times New Roman" w:hAnsi="Times New Roman" w:cs="Times New Roman"/>
          <w:b/>
          <w:color w:val="C00000"/>
          <w:sz w:val="40"/>
          <w:szCs w:val="40"/>
        </w:rPr>
        <w:t>Юрий Бондарев «Горячий снег»</w:t>
      </w:r>
    </w:p>
    <w:p w:rsidR="009570FC" w:rsidRPr="008874B6" w:rsidRDefault="009570FC" w:rsidP="008874B6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8874B6">
        <w:rPr>
          <w:rFonts w:ascii="Times New Roman" w:hAnsi="Times New Roman" w:cs="Times New Roman"/>
          <w:color w:val="002060"/>
          <w:sz w:val="36"/>
          <w:szCs w:val="36"/>
        </w:rPr>
        <w:t>Честный рассказ о битве на Сталинградском фронте, написанный ее участником. Все начинается с первого боя лейтенанта Юрия Бондарева — свидетеля, а затем классика военной прозы. Артиллерийский расчет преграждает путь вражеским танкам под Сталинградом. Ребята стоят насмерть. От них зависит исход не только самой кровавой битвы, но в итоге и всей войны.</w:t>
      </w:r>
    </w:p>
    <w:p w:rsidR="008874B6" w:rsidRDefault="008874B6" w:rsidP="009570FC">
      <w:pPr>
        <w:rPr>
          <w:rFonts w:ascii="Times New Roman" w:hAnsi="Times New Roman" w:cs="Times New Roman"/>
          <w:sz w:val="40"/>
          <w:szCs w:val="40"/>
        </w:rPr>
      </w:pPr>
    </w:p>
    <w:p w:rsidR="009570FC" w:rsidRPr="008874B6" w:rsidRDefault="008874B6" w:rsidP="009570FC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2C3AD8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-635</wp:posOffset>
            </wp:positionV>
            <wp:extent cx="1791335" cy="2552700"/>
            <wp:effectExtent l="0" t="0" r="0" b="0"/>
            <wp:wrapTight wrapText="bothSides">
              <wp:wrapPolygon edited="0">
                <wp:start x="0" y="0"/>
                <wp:lineTo x="0" y="21439"/>
                <wp:lineTo x="21363" y="21439"/>
                <wp:lineTo x="21363" y="0"/>
                <wp:lineTo x="0" y="0"/>
              </wp:wrapPolygon>
            </wp:wrapTight>
            <wp:docPr id="9" name="Рисунок 9" descr="C:\Users\KulebakinaOA\Desktop\56b7a674a5b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lebakinaOA\Desktop\56b7a674a5bc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70FC" w:rsidRPr="002C3AD8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9. </w:t>
      </w:r>
      <w:r w:rsidR="009570FC" w:rsidRPr="008874B6">
        <w:rPr>
          <w:rFonts w:ascii="Times New Roman" w:hAnsi="Times New Roman" w:cs="Times New Roman"/>
          <w:b/>
          <w:color w:val="C00000"/>
          <w:sz w:val="40"/>
          <w:szCs w:val="40"/>
        </w:rPr>
        <w:t>Василь Быков «Альпийская баллада»</w:t>
      </w:r>
    </w:p>
    <w:p w:rsidR="009570FC" w:rsidRPr="008874B6" w:rsidRDefault="009570FC" w:rsidP="008874B6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8874B6">
        <w:rPr>
          <w:rFonts w:ascii="Times New Roman" w:hAnsi="Times New Roman" w:cs="Times New Roman"/>
          <w:color w:val="002060"/>
          <w:sz w:val="36"/>
          <w:szCs w:val="36"/>
        </w:rPr>
        <w:t xml:space="preserve">Любовь и война — можно ли представить себе еще более несовместимые понятия? Но человек всегда остается человеком, и у подножия Альп рождается любовь простого белорусского парня Ивана и итальянки Джулии, бежавших из концлагеря. Любовь, </w:t>
      </w:r>
      <w:r w:rsidRPr="008874B6">
        <w:rPr>
          <w:rFonts w:ascii="Times New Roman" w:hAnsi="Times New Roman" w:cs="Times New Roman"/>
          <w:color w:val="002060"/>
          <w:sz w:val="36"/>
          <w:szCs w:val="36"/>
        </w:rPr>
        <w:lastRenderedPageBreak/>
        <w:t>которая подпитывается желанием свободы и которую так скоро и безжалостно обрывает война.</w:t>
      </w:r>
    </w:p>
    <w:p w:rsidR="00E57CFC" w:rsidRDefault="00E57CFC" w:rsidP="009570FC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8874B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116840</wp:posOffset>
            </wp:positionH>
            <wp:positionV relativeFrom="page">
              <wp:posOffset>1581150</wp:posOffset>
            </wp:positionV>
            <wp:extent cx="1624965" cy="2266950"/>
            <wp:effectExtent l="0" t="0" r="0" b="0"/>
            <wp:wrapTight wrapText="bothSides">
              <wp:wrapPolygon edited="0">
                <wp:start x="0" y="0"/>
                <wp:lineTo x="0" y="21418"/>
                <wp:lineTo x="21271" y="21418"/>
                <wp:lineTo x="21271" y="0"/>
                <wp:lineTo x="0" y="0"/>
              </wp:wrapPolygon>
            </wp:wrapTight>
            <wp:docPr id="11" name="Рисунок 11" descr="C:\Users\KulebakinaOA\Desktop\02FQkn2w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ulebakinaOA\Desktop\02FQkn2w43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70FC" w:rsidRPr="00F54D45" w:rsidRDefault="009570FC" w:rsidP="009570FC">
      <w:pPr>
        <w:rPr>
          <w:rFonts w:ascii="Times New Roman" w:hAnsi="Times New Roman" w:cs="Times New Roman"/>
          <w:sz w:val="40"/>
          <w:szCs w:val="40"/>
        </w:rPr>
      </w:pPr>
      <w:r w:rsidRPr="002C3AD8">
        <w:rPr>
          <w:rFonts w:ascii="Times New Roman" w:hAnsi="Times New Roman" w:cs="Times New Roman"/>
          <w:b/>
          <w:color w:val="C00000"/>
          <w:sz w:val="40"/>
          <w:szCs w:val="40"/>
        </w:rPr>
        <w:t>10.</w:t>
      </w:r>
      <w:r w:rsidRPr="008874B6">
        <w:rPr>
          <w:rFonts w:ascii="Times New Roman" w:hAnsi="Times New Roman" w:cs="Times New Roman"/>
          <w:b/>
          <w:color w:val="C00000"/>
          <w:sz w:val="40"/>
          <w:szCs w:val="40"/>
        </w:rPr>
        <w:t>Светлана Алексиевич«У войны не женское лицо»</w:t>
      </w:r>
    </w:p>
    <w:p w:rsidR="00F9655A" w:rsidRDefault="009570FC" w:rsidP="008874B6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8874B6">
        <w:rPr>
          <w:rFonts w:ascii="Times New Roman" w:hAnsi="Times New Roman" w:cs="Times New Roman"/>
          <w:color w:val="002060"/>
          <w:sz w:val="36"/>
          <w:szCs w:val="36"/>
        </w:rPr>
        <w:t xml:space="preserve">У войны нет лица — ни женского, </w:t>
      </w:r>
      <w:r w:rsidR="001B689E" w:rsidRPr="008874B6">
        <w:rPr>
          <w:rFonts w:ascii="Times New Roman" w:hAnsi="Times New Roman" w:cs="Times New Roman"/>
          <w:color w:val="002060"/>
          <w:sz w:val="36"/>
          <w:szCs w:val="36"/>
        </w:rPr>
        <w:t>никакого</w:t>
      </w:r>
      <w:r w:rsidRPr="008874B6">
        <w:rPr>
          <w:rFonts w:ascii="Times New Roman" w:hAnsi="Times New Roman" w:cs="Times New Roman"/>
          <w:color w:val="002060"/>
          <w:sz w:val="36"/>
          <w:szCs w:val="36"/>
        </w:rPr>
        <w:t xml:space="preserve">-либо еще. Тем не менее книга Алексиевич, показывающая Великую Отечественную войну глазами женщин, является одной из самых знаменитых в мире. Она наполнена болью от первой до последней страницы. </w:t>
      </w:r>
    </w:p>
    <w:p w:rsidR="002C3AD8" w:rsidRDefault="002C3AD8" w:rsidP="00F9655A">
      <w:pPr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</w:pPr>
    </w:p>
    <w:p w:rsidR="005F433F" w:rsidRPr="00C1454C" w:rsidRDefault="005F433F" w:rsidP="008874B6">
      <w:pPr>
        <w:jc w:val="both"/>
        <w:rPr>
          <w:rFonts w:ascii="Times New Roman" w:hAnsi="Times New Roman" w:cs="Times New Roman"/>
          <w:i/>
          <w:color w:val="002060"/>
          <w:sz w:val="36"/>
          <w:szCs w:val="36"/>
        </w:rPr>
      </w:pPr>
      <w:bookmarkStart w:id="0" w:name="_GoBack"/>
      <w:bookmarkEnd w:id="0"/>
    </w:p>
    <w:sectPr w:rsidR="005F433F" w:rsidRPr="00C1454C" w:rsidSect="00E57CFC">
      <w:pgSz w:w="11906" w:h="16838"/>
      <w:pgMar w:top="1276" w:right="99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61290"/>
    <w:multiLevelType w:val="hybridMultilevel"/>
    <w:tmpl w:val="7D36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33F"/>
    <w:rsid w:val="000776FD"/>
    <w:rsid w:val="000C0920"/>
    <w:rsid w:val="00163828"/>
    <w:rsid w:val="001B689E"/>
    <w:rsid w:val="00247E3F"/>
    <w:rsid w:val="002C3AD8"/>
    <w:rsid w:val="00332DAB"/>
    <w:rsid w:val="004933B2"/>
    <w:rsid w:val="004F4550"/>
    <w:rsid w:val="00595C3C"/>
    <w:rsid w:val="005D4B87"/>
    <w:rsid w:val="005F100E"/>
    <w:rsid w:val="005F433F"/>
    <w:rsid w:val="00737726"/>
    <w:rsid w:val="008500F8"/>
    <w:rsid w:val="008874B6"/>
    <w:rsid w:val="009570FC"/>
    <w:rsid w:val="00976C37"/>
    <w:rsid w:val="00AD7A0D"/>
    <w:rsid w:val="00AE333F"/>
    <w:rsid w:val="00C1454C"/>
    <w:rsid w:val="00D563DC"/>
    <w:rsid w:val="00DB4AA5"/>
    <w:rsid w:val="00E57CFC"/>
    <w:rsid w:val="00EC1DDC"/>
    <w:rsid w:val="00F44B0F"/>
    <w:rsid w:val="00F54D45"/>
    <w:rsid w:val="00F76936"/>
    <w:rsid w:val="00F96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7E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7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Кулебякина</dc:creator>
  <cp:lastModifiedBy>Дресвянина Н.В.</cp:lastModifiedBy>
  <cp:revision>2</cp:revision>
  <cp:lastPrinted>2016-04-07T08:06:00Z</cp:lastPrinted>
  <dcterms:created xsi:type="dcterms:W3CDTF">2016-05-12T13:51:00Z</dcterms:created>
  <dcterms:modified xsi:type="dcterms:W3CDTF">2016-05-12T13:51:00Z</dcterms:modified>
</cp:coreProperties>
</file>